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A1" w:rsidRPr="00EB6184" w:rsidRDefault="007A13A1" w:rsidP="00EB6184">
      <w:pPr>
        <w:ind w:firstLine="709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B6184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7A13A1" w:rsidRPr="00EB6184" w:rsidRDefault="007A13A1" w:rsidP="00EB6184">
      <w:pPr>
        <w:ind w:firstLine="709"/>
        <w:jc w:val="center"/>
        <w:rPr>
          <w:rFonts w:cs="Times New Roman"/>
          <w:b/>
          <w:szCs w:val="24"/>
        </w:rPr>
      </w:pPr>
      <w:r w:rsidRPr="00EB6184">
        <w:rPr>
          <w:rFonts w:cs="Times New Roman"/>
          <w:b/>
          <w:szCs w:val="24"/>
        </w:rPr>
        <w:t>ФИО, должность место работы</w:t>
      </w:r>
    </w:p>
    <w:p w:rsidR="007A13A1" w:rsidRPr="00EB6184" w:rsidRDefault="007A13A1" w:rsidP="00EB6184">
      <w:pPr>
        <w:ind w:firstLine="709"/>
        <w:jc w:val="center"/>
        <w:rPr>
          <w:rFonts w:cs="Times New Roman"/>
          <w:szCs w:val="24"/>
        </w:rPr>
      </w:pPr>
      <w:r w:rsidRPr="00EB6184">
        <w:rPr>
          <w:rFonts w:cs="Times New Roman"/>
          <w:b/>
          <w:bCs/>
          <w:szCs w:val="24"/>
        </w:rPr>
        <w:t>в целях установления высшей квалификационной категории.</w:t>
      </w:r>
    </w:p>
    <w:p w:rsidR="007A13A1" w:rsidRPr="00EB6184" w:rsidRDefault="007A13A1" w:rsidP="00EB6184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 xml:space="preserve">Экспертная группа в составе: 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EB6184">
        <w:rPr>
          <w:rFonts w:cs="Times New Roman"/>
          <w:b/>
          <w:i/>
          <w:szCs w:val="24"/>
        </w:rPr>
        <w:t xml:space="preserve">(не менее трех экспертов </w:t>
      </w:r>
      <w:r w:rsidRPr="00EB6184">
        <w:rPr>
          <w:rFonts w:cs="Times New Roman"/>
          <w:i/>
          <w:szCs w:val="24"/>
        </w:rPr>
        <w:t>(два внешних, один внутренний)</w:t>
      </w:r>
      <w:r w:rsidRPr="00EB6184">
        <w:rPr>
          <w:rFonts w:cs="Times New Roman"/>
          <w:b/>
          <w:i/>
          <w:szCs w:val="24"/>
        </w:rPr>
        <w:t>),</w:t>
      </w:r>
      <w:r w:rsidRPr="00EB6184">
        <w:rPr>
          <w:rFonts w:cs="Times New Roman"/>
          <w:szCs w:val="24"/>
        </w:rPr>
        <w:t xml:space="preserve"> </w:t>
      </w:r>
      <w:r w:rsidRPr="00EB6184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EB6184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EB6184">
        <w:rPr>
          <w:rFonts w:cs="Times New Roman"/>
          <w:i/>
          <w:szCs w:val="24"/>
        </w:rPr>
        <w:t>аттестуемого</w:t>
      </w:r>
      <w:r w:rsidRPr="00EB6184">
        <w:rPr>
          <w:rFonts w:cs="Times New Roman"/>
          <w:szCs w:val="24"/>
        </w:rPr>
        <w:t>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7A13A1" w:rsidRPr="00EB6184" w:rsidRDefault="007A13A1" w:rsidP="00EB6184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EB6184">
        <w:rPr>
          <w:rFonts w:cs="Times New Roman"/>
          <w:i/>
          <w:szCs w:val="24"/>
        </w:rPr>
        <w:t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профессионального образовательного учреждения и его заместителем.</w:t>
      </w:r>
      <w:r w:rsidRPr="00EB6184">
        <w:rPr>
          <w:rFonts w:cs="Times New Roman"/>
          <w:szCs w:val="24"/>
        </w:rPr>
        <w:t xml:space="preserve"> </w:t>
      </w:r>
      <w:r w:rsidRPr="00EB6184">
        <w:rPr>
          <w:rFonts w:cs="Times New Roman"/>
          <w:i/>
          <w:szCs w:val="24"/>
        </w:rPr>
        <w:t>Также были представлены документы и учебно-методические материалы.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7A13A1" w:rsidRPr="00EB6184" w:rsidRDefault="007A13A1" w:rsidP="00EB6184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i/>
          <w:szCs w:val="24"/>
        </w:rPr>
        <w:t xml:space="preserve">В </w:t>
      </w:r>
      <w:proofErr w:type="spellStart"/>
      <w:r w:rsidRPr="00EB6184">
        <w:rPr>
          <w:rFonts w:cs="Times New Roman"/>
          <w:i/>
          <w:szCs w:val="24"/>
        </w:rPr>
        <w:t>межаттестационный</w:t>
      </w:r>
      <w:proofErr w:type="spellEnd"/>
      <w:r w:rsidRPr="00EB6184">
        <w:rPr>
          <w:rFonts w:cs="Times New Roman"/>
          <w:i/>
          <w:szCs w:val="24"/>
        </w:rPr>
        <w:t xml:space="preserve"> период пройдены курсы повышения квалификации (когда, где, тема, количество часов), стажировка и др.</w:t>
      </w:r>
    </w:p>
    <w:p w:rsidR="007A13A1" w:rsidRPr="00EB6184" w:rsidRDefault="007A13A1" w:rsidP="00EB6184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  <w:r w:rsidRPr="00EB6184">
        <w:rPr>
          <w:rStyle w:val="c1"/>
          <w:rFonts w:cs="Times New Roman"/>
          <w:b/>
          <w:szCs w:val="24"/>
        </w:rPr>
        <w:t xml:space="preserve"> </w:t>
      </w:r>
    </w:p>
    <w:p w:rsidR="007A13A1" w:rsidRPr="00EB6184" w:rsidRDefault="007A13A1" w:rsidP="00EB6184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RPr="00EB6184" w:rsidTr="00171C1C">
        <w:tc>
          <w:tcPr>
            <w:tcW w:w="1587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EB6184" w:rsidRDefault="007A13A1" w:rsidP="00EB6184">
            <w:pPr>
              <w:pStyle w:val="a4"/>
              <w:tabs>
                <w:tab w:val="left" w:pos="284"/>
                <w:tab w:val="left" w:pos="993"/>
              </w:tabs>
              <w:ind w:left="0" w:firstLine="709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Pr="00EB6184" w:rsidRDefault="007A13A1" w:rsidP="00EB6184">
      <w:pPr>
        <w:tabs>
          <w:tab w:val="left" w:pos="284"/>
          <w:tab w:val="left" w:pos="993"/>
        </w:tabs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EB6184">
        <w:rPr>
          <w:rFonts w:cs="Times New Roman"/>
          <w:b/>
          <w:szCs w:val="24"/>
        </w:rPr>
        <w:t xml:space="preserve">с пунктом 37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</w:t>
      </w:r>
      <w:r w:rsidR="007D7938" w:rsidRPr="007D7938">
        <w:rPr>
          <w:rFonts w:cs="Times New Roman"/>
          <w:b/>
          <w:szCs w:val="24"/>
        </w:rPr>
        <w:t xml:space="preserve">от 24 марта 2023 года № 196 </w:t>
      </w:r>
      <w:r w:rsidRPr="00EB6184">
        <w:rPr>
          <w:rFonts w:cs="Times New Roman"/>
          <w:b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EB6184">
        <w:rPr>
          <w:rFonts w:eastAsia="Times New Roman" w:cs="Times New Roman"/>
          <w:b/>
          <w:szCs w:val="24"/>
          <w:lang w:eastAsia="ru-RU"/>
        </w:rPr>
        <w:t>Результаты мониторинга успеваемости и качества знаний студентов</w:t>
      </w:r>
    </w:p>
    <w:p w:rsidR="007A13A1" w:rsidRPr="0047536B" w:rsidRDefault="007A13A1" w:rsidP="004753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center"/>
              <w:rPr>
                <w:rStyle w:val="c1"/>
                <w:rFonts w:cs="Times New Roman"/>
                <w:b/>
                <w:szCs w:val="24"/>
              </w:rPr>
            </w:pPr>
            <w:r w:rsidRPr="00EB6184"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 w:firstLine="37"/>
              <w:jc w:val="both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RPr="00EB6184" w:rsidTr="00171C1C">
        <w:tc>
          <w:tcPr>
            <w:tcW w:w="1418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EB6184" w:rsidRDefault="007A13A1" w:rsidP="0047536B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Default="0047536B" w:rsidP="0047536B">
      <w:pPr>
        <w:pStyle w:val="a4"/>
        <w:tabs>
          <w:tab w:val="left" w:pos="993"/>
        </w:tabs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(прикладывается с</w:t>
      </w:r>
      <w:r w:rsidRPr="0047536B">
        <w:rPr>
          <w:rFonts w:cs="Times New Roman"/>
          <w:szCs w:val="24"/>
        </w:rPr>
        <w:t>правка о положит</w:t>
      </w:r>
      <w:r>
        <w:rPr>
          <w:rFonts w:cs="Times New Roman"/>
          <w:szCs w:val="24"/>
        </w:rPr>
        <w:t>ельной динамике качества знаний)</w:t>
      </w:r>
    </w:p>
    <w:p w:rsidR="0047536B" w:rsidRPr="00EB6184" w:rsidRDefault="0047536B" w:rsidP="0047536B">
      <w:pPr>
        <w:pStyle w:val="a4"/>
        <w:tabs>
          <w:tab w:val="left" w:pos="993"/>
        </w:tabs>
        <w:ind w:left="0"/>
        <w:jc w:val="both"/>
        <w:rPr>
          <w:rFonts w:eastAsia="Times New Roman" w:cs="Times New Roman"/>
          <w:szCs w:val="24"/>
          <w:lang w:eastAsia="ru-RU"/>
        </w:rPr>
      </w:pPr>
    </w:p>
    <w:p w:rsidR="007A13A1" w:rsidRPr="00EB6184" w:rsidRDefault="007A13A1" w:rsidP="004753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B6184">
        <w:rPr>
          <w:rFonts w:eastAsia="Times New Roman" w:cs="Times New Roman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  <w:r w:rsidR="00BC7BAB" w:rsidRPr="00EB6184">
        <w:rPr>
          <w:rFonts w:eastAsia="Times New Roman" w:cs="Times New Roman"/>
          <w:szCs w:val="24"/>
          <w:lang w:eastAsia="ru-RU"/>
        </w:rPr>
        <w:t xml:space="preserve"> </w:t>
      </w:r>
    </w:p>
    <w:p w:rsidR="000E1C36" w:rsidRDefault="000E1C36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page" w:horzAnchor="margin" w:tblpY="111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7"/>
        <w:gridCol w:w="6042"/>
      </w:tblGrid>
      <w:tr w:rsidR="000E1C36" w:rsidRPr="000E1C36" w:rsidTr="00687490">
        <w:trPr>
          <w:trHeight w:val="2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36" w:rsidRPr="000E1C36" w:rsidRDefault="000E1C36" w:rsidP="000E1C36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  <w:p w:rsidR="000E1C36" w:rsidRPr="000E1C36" w:rsidRDefault="000E1C36" w:rsidP="000E1C36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0E1C36">
              <w:rPr>
                <w:rFonts w:eastAsia="Calibri" w:cs="Times New Roman"/>
                <w:b/>
                <w:szCs w:val="24"/>
                <w:lang w:eastAsia="ru-RU"/>
              </w:rPr>
              <w:t>Критерии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C36" w:rsidRPr="000E1C36" w:rsidRDefault="000E1C36" w:rsidP="000E1C36">
            <w:pPr>
              <w:ind w:firstLine="709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  <w:p w:rsidR="000E1C36" w:rsidRPr="000E1C36" w:rsidRDefault="000E1C36" w:rsidP="000E1C36">
            <w:pPr>
              <w:ind w:firstLine="709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0E1C36">
              <w:rPr>
                <w:rFonts w:eastAsia="Calibri" w:cs="Times New Roman"/>
                <w:b/>
                <w:szCs w:val="24"/>
                <w:lang w:eastAsia="ru-RU"/>
              </w:rPr>
              <w:t>Показатели</w:t>
            </w:r>
            <w:proofErr w:type="gramStart"/>
            <w:r w:rsidRPr="000E1C36">
              <w:rPr>
                <w:rFonts w:eastAsia="Calibri" w:cs="Times New Roman"/>
                <w:b/>
                <w:szCs w:val="24"/>
                <w:lang w:eastAsia="ru-RU"/>
              </w:rPr>
              <w:t xml:space="preserve"> / </w:t>
            </w:r>
            <w:r w:rsidRPr="000E1C36">
              <w:rPr>
                <w:rFonts w:eastAsia="Calibri" w:cs="Times New Roman"/>
                <w:b/>
                <w:szCs w:val="24"/>
                <w:u w:val="single"/>
                <w:lang w:eastAsia="ru-RU"/>
              </w:rPr>
              <w:t>У</w:t>
            </w:r>
            <w:proofErr w:type="gramEnd"/>
            <w:r w:rsidRPr="000E1C36">
              <w:rPr>
                <w:rFonts w:eastAsia="Calibri" w:cs="Times New Roman"/>
                <w:b/>
                <w:szCs w:val="24"/>
                <w:u w:val="single"/>
                <w:lang w:eastAsia="ru-RU"/>
              </w:rPr>
              <w:t>казать документы, подтверждающие выполнение показателя</w:t>
            </w:r>
          </w:p>
        </w:tc>
      </w:tr>
      <w:tr w:rsidR="000E1C36" w:rsidRPr="000E1C36" w:rsidTr="00687490">
        <w:trPr>
          <w:trHeight w:val="2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36" w:rsidRPr="000E1C36" w:rsidRDefault="000E1C36" w:rsidP="000E1C36">
            <w:pPr>
              <w:jc w:val="both"/>
              <w:rPr>
                <w:rFonts w:cs="Times New Roman"/>
              </w:rPr>
            </w:pPr>
            <w:r w:rsidRPr="000E1C36">
              <w:rPr>
                <w:rFonts w:cs="Times New Roman"/>
              </w:rPr>
              <w:t xml:space="preserve">Организация кружков, секций общекультурной, </w:t>
            </w:r>
            <w:proofErr w:type="spellStart"/>
            <w:r w:rsidRPr="000E1C36">
              <w:rPr>
                <w:rFonts w:cs="Times New Roman"/>
              </w:rPr>
              <w:t>общеинтеллектуальной</w:t>
            </w:r>
            <w:proofErr w:type="spellEnd"/>
            <w:r w:rsidRPr="000E1C36">
              <w:rPr>
                <w:rFonts w:cs="Times New Roman"/>
              </w:rPr>
              <w:t xml:space="preserve">, социально-нравственной направленности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C36" w:rsidRPr="000E1C36" w:rsidRDefault="000E1C36" w:rsidP="000E1C36">
            <w:pPr>
              <w:ind w:firstLine="567"/>
              <w:jc w:val="both"/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E1C36"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  <w:t>Указать документы, подтверждающие выполнение показателя</w:t>
            </w:r>
          </w:p>
          <w:p w:rsidR="000E1C36" w:rsidRPr="000E1C36" w:rsidRDefault="000E1C36" w:rsidP="000E1C36">
            <w:pPr>
              <w:ind w:firstLine="567"/>
              <w:jc w:val="both"/>
              <w:rPr>
                <w:rFonts w:eastAsia="Calibri" w:cs="Times New Roman"/>
                <w:color w:val="FF0000"/>
                <w:sz w:val="20"/>
                <w:szCs w:val="20"/>
                <w:lang w:eastAsia="ru-RU"/>
              </w:rPr>
            </w:pPr>
            <w:r w:rsidRPr="000E1C36">
              <w:rPr>
                <w:rFonts w:eastAsia="Calibri" w:cs="Times New Roman"/>
                <w:color w:val="FF0000"/>
                <w:szCs w:val="24"/>
                <w:lang w:eastAsia="ru-RU"/>
              </w:rPr>
              <w:t xml:space="preserve"> </w:t>
            </w:r>
            <w:r w:rsidRPr="000E1C36">
              <w:rPr>
                <w:rFonts w:eastAsia="Calibri" w:cs="Times New Roman"/>
                <w:color w:val="FF0000"/>
                <w:sz w:val="20"/>
                <w:szCs w:val="20"/>
                <w:lang w:eastAsia="ru-RU"/>
              </w:rPr>
              <w:t>Планы работы кружка, секции, факультатива; результативность работы кружка и др.;</w:t>
            </w:r>
          </w:p>
          <w:p w:rsidR="000E1C36" w:rsidRPr="000E1C36" w:rsidRDefault="000E1C36" w:rsidP="000E1C36">
            <w:pPr>
              <w:ind w:firstLine="567"/>
              <w:jc w:val="both"/>
              <w:rPr>
                <w:rFonts w:cs="Times New Roman"/>
              </w:rPr>
            </w:pPr>
            <w:r w:rsidRPr="000E1C36">
              <w:rPr>
                <w:rFonts w:cs="Times New Roman"/>
                <w:color w:val="FF0000"/>
                <w:sz w:val="20"/>
                <w:szCs w:val="20"/>
              </w:rPr>
              <w:t>копии приказов, писем, дипломов, грамот, сертификатов и др</w:t>
            </w:r>
            <w:proofErr w:type="gramStart"/>
            <w:r w:rsidRPr="000E1C36">
              <w:rPr>
                <w:rFonts w:cs="Times New Roman"/>
                <w:color w:val="FF0000"/>
                <w:sz w:val="20"/>
                <w:szCs w:val="20"/>
              </w:rPr>
              <w:t>.(</w:t>
            </w:r>
            <w:proofErr w:type="gramEnd"/>
            <w:r w:rsidRPr="000E1C36">
              <w:rPr>
                <w:rFonts w:cs="Times New Roman"/>
                <w:color w:val="FF0000"/>
                <w:sz w:val="20"/>
                <w:szCs w:val="20"/>
              </w:rPr>
              <w:t>за 5 лет)</w:t>
            </w:r>
          </w:p>
        </w:tc>
      </w:tr>
      <w:tr w:rsidR="000E1C36" w:rsidRPr="000E1C36" w:rsidTr="00687490">
        <w:trPr>
          <w:trHeight w:val="2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36" w:rsidRPr="000E1C36" w:rsidRDefault="000E1C36" w:rsidP="000E1C36">
            <w:pPr>
              <w:tabs>
                <w:tab w:val="left" w:pos="993"/>
              </w:tabs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Научно-исследовательская, научно-практическая и проектная деятельность </w:t>
            </w:r>
            <w:proofErr w:type="gramStart"/>
            <w:r w:rsidRPr="000E1C36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C36" w:rsidRPr="000E1C36" w:rsidRDefault="000E1C36" w:rsidP="000E1C3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Достижения </w:t>
            </w:r>
            <w:r w:rsidR="00EF19A7">
              <w:t>(участники</w:t>
            </w:r>
            <w:r w:rsidR="00EF19A7" w:rsidRPr="00CC0102">
              <w:rPr>
                <w:rFonts w:eastAsia="Times New Roman"/>
              </w:rPr>
              <w:t>, призёр</w:t>
            </w:r>
            <w:r w:rsidR="00EF19A7">
              <w:t xml:space="preserve">ы, победители) </w:t>
            </w:r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обучающихся на олимпиадах, конференциях и конкурсах </w:t>
            </w:r>
            <w:r w:rsidRPr="008C7153">
              <w:rPr>
                <w:rFonts w:eastAsia="Times New Roman" w:cs="Times New Roman"/>
                <w:color w:val="7030A0"/>
                <w:szCs w:val="24"/>
                <w:lang w:eastAsia="ru-RU"/>
              </w:rPr>
              <w:t>в динамике</w:t>
            </w:r>
          </w:p>
          <w:p w:rsidR="000E1C36" w:rsidRPr="000E1C36" w:rsidRDefault="000E1C36" w:rsidP="000E1C36">
            <w:pPr>
              <w:ind w:firstLine="567"/>
              <w:jc w:val="both"/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E1C36">
              <w:rPr>
                <w:rFonts w:eastAsia="Calibri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  <w:t>Указать документы, подтверждающие выполнение показателя</w:t>
            </w:r>
          </w:p>
          <w:p w:rsidR="000E1C36" w:rsidRPr="000E1C36" w:rsidRDefault="000E1C36" w:rsidP="000E1C3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0E1C36">
              <w:rPr>
                <w:rFonts w:cs="Times New Roman"/>
                <w:i/>
                <w:color w:val="FF0000"/>
                <w:sz w:val="20"/>
                <w:szCs w:val="20"/>
              </w:rPr>
              <w:t>Копии грамот, дипломов или другие документы, подтверждающие победы и призовые места обучающихся, заверенные руководителем</w:t>
            </w:r>
          </w:p>
          <w:p w:rsidR="000E1C36" w:rsidRPr="000E1C36" w:rsidRDefault="000E1C36" w:rsidP="000E1C36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E1C36">
              <w:rPr>
                <w:rFonts w:cs="Times New Roman"/>
                <w:i/>
                <w:color w:val="FF0000"/>
                <w:sz w:val="20"/>
                <w:szCs w:val="20"/>
              </w:rPr>
              <w:t xml:space="preserve"> Копии документов, подтверждающие роль педагогического работника в подготовке победителей / призеров, лауреатов / дипломантов конкурсов, соревнований</w:t>
            </w:r>
          </w:p>
        </w:tc>
      </w:tr>
    </w:tbl>
    <w:p w:rsidR="000E1C36" w:rsidRPr="00952D0E" w:rsidRDefault="000E1C36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участия в олимпиадах, конкурсах, фестивалях, соревнованиях;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6023"/>
      </w:tblGrid>
      <w:tr w:rsidR="00AF7464" w:rsidRPr="00952D0E" w:rsidTr="00952D0E">
        <w:trPr>
          <w:trHeight w:val="22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952D0E" w:rsidRDefault="00AF7464" w:rsidP="00952D0E">
            <w:pPr>
              <w:pStyle w:val="Default"/>
              <w:contextualSpacing/>
              <w:jc w:val="both"/>
              <w:rPr>
                <w:color w:val="auto"/>
              </w:rPr>
            </w:pPr>
            <w:r w:rsidRPr="00952D0E">
              <w:rPr>
                <w:color w:val="auto"/>
              </w:rPr>
              <w:t xml:space="preserve">Участие обучающихся в </w:t>
            </w:r>
            <w:r w:rsidR="002A5F67" w:rsidRPr="008C7153">
              <w:rPr>
                <w:color w:val="7030A0"/>
              </w:rPr>
              <w:t xml:space="preserve">краевых, </w:t>
            </w:r>
            <w:r w:rsidRPr="00952D0E">
              <w:rPr>
                <w:color w:val="auto"/>
              </w:rPr>
              <w:t>региональных, Всероссийских и международных, в том числе заочных и дистанционных конкурсах и олимпиадах</w:t>
            </w:r>
            <w:r w:rsidRPr="00952D0E">
              <w:rPr>
                <w:color w:val="0D0D0D"/>
              </w:rPr>
              <w:t xml:space="preserve">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64" w:rsidRPr="00952D0E" w:rsidRDefault="00184BC3" w:rsidP="00952D0E">
            <w:pPr>
              <w:pStyle w:val="Default"/>
              <w:ind w:firstLine="567"/>
              <w:contextualSpacing/>
              <w:jc w:val="both"/>
              <w:rPr>
                <w:b/>
                <w:color w:val="FF0000"/>
              </w:rPr>
            </w:pPr>
            <w:proofErr w:type="gramStart"/>
            <w:r>
              <w:rPr>
                <w:color w:val="auto"/>
              </w:rPr>
              <w:t xml:space="preserve">Достижения </w:t>
            </w:r>
            <w:r w:rsidR="00EF19A7">
              <w:t>(участники</w:t>
            </w:r>
            <w:r w:rsidR="00EF19A7" w:rsidRPr="00CC0102">
              <w:t>, призёр</w:t>
            </w:r>
            <w:r w:rsidR="00EF19A7">
              <w:t xml:space="preserve">ы, победители) </w:t>
            </w:r>
            <w:r w:rsidR="00AF7464" w:rsidRPr="00952D0E">
              <w:t>обучающихся в профессиональных конкурсах, конференциях, соревнованиях, выставках, олимпиадах и т. д.</w:t>
            </w:r>
            <w:r w:rsidR="008643C3" w:rsidRPr="00952D0E">
              <w:rPr>
                <w:b/>
                <w:color w:val="FF0000"/>
              </w:rPr>
              <w:t xml:space="preserve">  </w:t>
            </w:r>
            <w:r w:rsidR="008643C3" w:rsidRPr="008C7153">
              <w:rPr>
                <w:color w:val="7030A0"/>
              </w:rPr>
              <w:t>в динамике</w:t>
            </w:r>
            <w:proofErr w:type="gramEnd"/>
          </w:p>
          <w:p w:rsidR="00DA612D" w:rsidRPr="00952D0E" w:rsidRDefault="00DA61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DA612D" w:rsidRPr="00952D0E" w:rsidRDefault="00DA612D" w:rsidP="00952D0E">
            <w:pPr>
              <w:pStyle w:val="a4"/>
              <w:framePr w:hSpace="180" w:wrap="around" w:vAnchor="page" w:hAnchor="margin" w:y="1111"/>
              <w:tabs>
                <w:tab w:val="left" w:pos="993"/>
              </w:tabs>
              <w:ind w:left="0" w:firstLine="567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Копии грамот, дипломов или другие документы, подтверждающие победы и призовые места обучающихся, заверенные руководителем</w:t>
            </w:r>
          </w:p>
          <w:p w:rsidR="00DA612D" w:rsidRPr="00952D0E" w:rsidRDefault="00DA612D" w:rsidP="00952D0E">
            <w:pPr>
              <w:pStyle w:val="Default"/>
              <w:ind w:firstLine="567"/>
              <w:contextualSpacing/>
              <w:jc w:val="both"/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 Копии документов, подтверждающие роль педагогического работника в подготовке победителей / призеров, лауреатов / дипломантов конкурсов, соревнований</w:t>
            </w:r>
          </w:p>
        </w:tc>
      </w:tr>
      <w:tr w:rsidR="00AF7464" w:rsidRPr="00952D0E" w:rsidTr="00952D0E">
        <w:trPr>
          <w:trHeight w:val="22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64" w:rsidRPr="00952D0E" w:rsidRDefault="00AF7464" w:rsidP="00952D0E">
            <w:pPr>
              <w:pStyle w:val="Default"/>
              <w:contextualSpacing/>
              <w:jc w:val="both"/>
              <w:rPr>
                <w:color w:val="auto"/>
              </w:rPr>
            </w:pPr>
            <w:r w:rsidRPr="00952D0E">
              <w:rPr>
                <w:color w:val="0D0D0D"/>
              </w:rPr>
              <w:t>Участие обучающихся или команды обучающихся в соревнованиях, творческих очных и заочных конкурсах и т. д.,</w:t>
            </w:r>
            <w:r w:rsidRPr="00952D0E">
              <w:rPr>
                <w:color w:val="auto"/>
              </w:rPr>
              <w:t xml:space="preserve"> не имеющих официального статуса</w:t>
            </w:r>
          </w:p>
          <w:p w:rsidR="00DA612D" w:rsidRPr="00952D0E" w:rsidRDefault="00DA612D" w:rsidP="00952D0E">
            <w:pPr>
              <w:pStyle w:val="Default"/>
              <w:contextualSpacing/>
              <w:jc w:val="both"/>
              <w:rPr>
                <w:color w:val="0D0D0D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64" w:rsidRPr="00952D0E" w:rsidRDefault="00AF7464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color w:val="0D0D0D"/>
              </w:rPr>
              <w:t xml:space="preserve">Достижения </w:t>
            </w:r>
            <w:r w:rsidR="001C4DD8">
              <w:rPr>
                <w:color w:val="0D0D0D"/>
              </w:rPr>
              <w:t xml:space="preserve"> обучающихся</w:t>
            </w:r>
            <w:r w:rsidR="00EF19A7" w:rsidRPr="00CC0102">
              <w:t xml:space="preserve"> </w:t>
            </w:r>
            <w:r w:rsidR="00EF19A7">
              <w:t>(участники</w:t>
            </w:r>
            <w:r w:rsidR="00EF19A7" w:rsidRPr="00CC0102">
              <w:t>, призёр</w:t>
            </w:r>
            <w:r w:rsidR="00EF19A7">
              <w:t xml:space="preserve">ы, победители) </w:t>
            </w:r>
            <w:r w:rsidR="001C4DD8">
              <w:rPr>
                <w:color w:val="0D0D0D"/>
              </w:rPr>
              <w:t xml:space="preserve"> </w:t>
            </w:r>
            <w:r w:rsidRPr="00952D0E">
              <w:rPr>
                <w:color w:val="0D0D0D"/>
              </w:rPr>
              <w:t>в спортивных соревнованиях, конкурсах в очных и очно-заочных турах интелл</w:t>
            </w:r>
            <w:r w:rsidR="001C4DD8">
              <w:rPr>
                <w:color w:val="0D0D0D"/>
              </w:rPr>
              <w:t>ектуальных, творческих конкурсах</w:t>
            </w:r>
            <w:r w:rsidRPr="00952D0E">
              <w:rPr>
                <w:color w:val="0D0D0D"/>
              </w:rPr>
              <w:t xml:space="preserve"> фестивалях, выставках</w:t>
            </w:r>
          </w:p>
          <w:p w:rsidR="00DA612D" w:rsidRPr="00952D0E" w:rsidRDefault="00DA61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DA612D" w:rsidRPr="00952D0E" w:rsidRDefault="00DA612D" w:rsidP="00952D0E">
            <w:pPr>
              <w:pStyle w:val="a4"/>
              <w:framePr w:hSpace="180" w:wrap="around" w:vAnchor="page" w:hAnchor="margin" w:y="1111"/>
              <w:tabs>
                <w:tab w:val="left" w:pos="993"/>
              </w:tabs>
              <w:ind w:left="0" w:firstLine="567"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Копии грамот, дипломов или другие документы, подтверждающие победы и призовые места обучающихся, заверенные руководителем</w:t>
            </w:r>
          </w:p>
          <w:p w:rsidR="00DA612D" w:rsidRPr="00952D0E" w:rsidRDefault="00DA612D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 Копии документов, подтверждающие роль педагогического работника в подготовке победителей / призеров, лауреатов / дипломантов конкурсов, соревнований</w:t>
            </w:r>
          </w:p>
        </w:tc>
      </w:tr>
      <w:tr w:rsidR="00DA612D" w:rsidRPr="00952D0E" w:rsidTr="00952D0E">
        <w:trPr>
          <w:trHeight w:val="227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D" w:rsidRPr="00952D0E" w:rsidRDefault="00DA612D" w:rsidP="00952D0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proofErr w:type="gramStart"/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Социально-личностные достижения обучающихся в рамках внеурочной деятельности </w:t>
            </w:r>
            <w:proofErr w:type="gramEnd"/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612D" w:rsidRPr="00952D0E" w:rsidRDefault="00DA612D" w:rsidP="00952D0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Разработка и реализация в совместной деятельности с </w:t>
            </w:r>
            <w:proofErr w:type="gramStart"/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>обучающимися</w:t>
            </w:r>
            <w:proofErr w:type="gramEnd"/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 xml:space="preserve"> социально значимых проектов различной направленности (срок реализации каждого </w:t>
            </w:r>
            <w:r w:rsidRPr="00952D0E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от нескольких дней</w:t>
            </w:r>
            <w:r w:rsidRPr="00952D0E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>до  2-х - 3-х месяцев)</w:t>
            </w:r>
          </w:p>
          <w:p w:rsidR="00DA612D" w:rsidRPr="00952D0E" w:rsidRDefault="00DA61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DA612D" w:rsidRPr="00952D0E" w:rsidRDefault="00DA612D" w:rsidP="00952D0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Times New Roman" w:cs="Times New Roman"/>
                <w:i/>
                <w:color w:val="0D0D0D"/>
                <w:szCs w:val="24"/>
                <w:lang w:eastAsia="ru-RU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Документы или отчет о его реализации, заверенные руководителем ОО</w:t>
            </w:r>
          </w:p>
        </w:tc>
      </w:tr>
    </w:tbl>
    <w:p w:rsidR="00647A85" w:rsidRPr="00952D0E" w:rsidRDefault="00647A85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личного вклада в повышение качества образования;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2"/>
        <w:gridCol w:w="6057"/>
      </w:tblGrid>
      <w:tr w:rsidR="00952D0E" w:rsidRPr="00952D0E" w:rsidTr="00BF55C0">
        <w:trPr>
          <w:trHeight w:val="22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jc w:val="both"/>
              <w:rPr>
                <w:rFonts w:cs="Times New Roman"/>
              </w:rPr>
            </w:pPr>
            <w:r w:rsidRPr="00952D0E">
              <w:rPr>
                <w:rFonts w:cs="Times New Roman"/>
              </w:rPr>
              <w:t xml:space="preserve">Наличие опубликованных собственных методических </w:t>
            </w:r>
            <w:r w:rsidRPr="00952D0E">
              <w:rPr>
                <w:rFonts w:cs="Times New Roman"/>
              </w:rPr>
              <w:lastRenderedPageBreak/>
              <w:t>разработок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lastRenderedPageBreak/>
              <w:t>Указать документы, подтверждающие выполнение показателя</w:t>
            </w:r>
          </w:p>
          <w:p w:rsidR="00952D0E" w:rsidRPr="00952D0E" w:rsidRDefault="00952D0E" w:rsidP="00772F39">
            <w:pPr>
              <w:tabs>
                <w:tab w:val="left" w:pos="1273"/>
              </w:tabs>
              <w:jc w:val="both"/>
              <w:rPr>
                <w:rFonts w:eastAsia="Times New Roman" w:cs="Times New Roman"/>
                <w:color w:val="0D0D0D"/>
                <w:szCs w:val="24"/>
                <w:lang w:eastAsia="ru-RU"/>
              </w:rPr>
            </w:pPr>
            <w:r w:rsidRPr="00952D0E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 адрес, скриншот или сертификат</w:t>
            </w:r>
            <w:r w:rsidRPr="00952D0E">
              <w:rPr>
                <w:rFonts w:eastAsia="Times New Roman" w:cs="Times New Roman"/>
                <w:color w:val="0D0D0D"/>
                <w:szCs w:val="24"/>
                <w:lang w:eastAsia="ru-RU"/>
              </w:rPr>
              <w:t>.</w:t>
            </w:r>
          </w:p>
        </w:tc>
      </w:tr>
      <w:tr w:rsidR="00952D0E" w:rsidRPr="00952D0E" w:rsidTr="00BF55C0">
        <w:trPr>
          <w:trHeight w:val="22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jc w:val="both"/>
              <w:rPr>
                <w:rFonts w:cs="Times New Roman"/>
              </w:rPr>
            </w:pPr>
            <w:r w:rsidRPr="00952D0E">
              <w:rPr>
                <w:rFonts w:cs="Times New Roman"/>
              </w:rPr>
              <w:lastRenderedPageBreak/>
              <w:t>Наличие опубликованных статей, научных публикаций</w:t>
            </w:r>
          </w:p>
        </w:tc>
        <w:tc>
          <w:tcPr>
            <w:tcW w:w="6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0E" w:rsidRPr="00952D0E" w:rsidRDefault="00952D0E" w:rsidP="00952D0E">
            <w:pPr>
              <w:tabs>
                <w:tab w:val="left" w:pos="1273"/>
              </w:tabs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47A85" w:rsidRPr="00952D0E" w:rsidRDefault="00647A85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совершенствования методов обучения и продуктивного использования новых образовательных технологий;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1"/>
        <w:gridCol w:w="6028"/>
      </w:tblGrid>
      <w:tr w:rsidR="00840738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8" w:rsidRPr="00952D0E" w:rsidRDefault="00840738" w:rsidP="00952D0E">
            <w:pPr>
              <w:shd w:val="clear" w:color="auto" w:fill="FFFFFF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 xml:space="preserve">Владение современными образовательными технологиями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38" w:rsidRPr="00952D0E" w:rsidRDefault="00840738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Использование образовательных технологий, умение адаптировать их с учетом специфики педагогических ситуаций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Письменный отчет </w:t>
            </w:r>
            <w:proofErr w:type="gramStart"/>
            <w:r w:rsidRPr="00952D0E">
              <w:rPr>
                <w:i/>
                <w:color w:val="FF0000"/>
                <w:sz w:val="20"/>
                <w:szCs w:val="20"/>
              </w:rPr>
              <w:t>аттестуемого</w:t>
            </w:r>
            <w:proofErr w:type="gramEnd"/>
            <w:r w:rsidRPr="00952D0E">
              <w:rPr>
                <w:i/>
                <w:color w:val="FF0000"/>
                <w:sz w:val="20"/>
                <w:szCs w:val="20"/>
              </w:rPr>
              <w:t xml:space="preserve">, заверенный руководителем ОО, об использовании современных образовательных (психолого-педагогических), информационно-коммуникационных, в том числе сетевых и дистанционных, </w:t>
            </w:r>
            <w:proofErr w:type="spellStart"/>
            <w:r w:rsidRPr="00952D0E">
              <w:rPr>
                <w:i/>
                <w:color w:val="FF0000"/>
                <w:sz w:val="20"/>
                <w:szCs w:val="20"/>
              </w:rPr>
              <w:t>здоровьесберегающих</w:t>
            </w:r>
            <w:proofErr w:type="spellEnd"/>
            <w:r w:rsidRPr="00952D0E">
              <w:rPr>
                <w:i/>
                <w:color w:val="FF0000"/>
                <w:sz w:val="20"/>
                <w:szCs w:val="20"/>
              </w:rPr>
              <w:t xml:space="preserve"> технологий в образовательном процессе. Отзывы педагогов своей или других образовательных организаций территории, посетивших открытые занятия (мероприятия) аттестуемого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Справка, заверенная руководителем ОО, об отсутствии нарушений по технике безопасности.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>Конспекты открытых занятий/мероприятий</w:t>
            </w:r>
            <w:r w:rsidRPr="00952D0E">
              <w:rPr>
                <w:color w:val="FF0000"/>
                <w:sz w:val="20"/>
                <w:szCs w:val="20"/>
              </w:rPr>
              <w:t>.</w:t>
            </w:r>
          </w:p>
        </w:tc>
      </w:tr>
      <w:tr w:rsidR="00333587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Применение информационно-коммуникационных, в том числе сетевых и дистанционных технологий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Целесообразное использование различных видов мультимедийного оборудования, интерактивной доски и т. п. в учебной и во внеурочной деятельности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Письменный отчет </w:t>
            </w:r>
            <w:proofErr w:type="gramStart"/>
            <w:r w:rsidRPr="00952D0E">
              <w:rPr>
                <w:i/>
                <w:color w:val="FF0000"/>
                <w:sz w:val="20"/>
                <w:szCs w:val="20"/>
              </w:rPr>
              <w:t>аттестуемого</w:t>
            </w:r>
            <w:proofErr w:type="gramEnd"/>
            <w:r w:rsidRPr="00952D0E">
              <w:rPr>
                <w:i/>
                <w:color w:val="FF0000"/>
                <w:sz w:val="20"/>
                <w:szCs w:val="20"/>
              </w:rPr>
              <w:t xml:space="preserve">, заверенный руководителем ОО, об использовании современных образовательных (психолого-педагогических), информационно-коммуникационных, в том числе сетевых и дистанционных, </w:t>
            </w:r>
            <w:proofErr w:type="spellStart"/>
            <w:r w:rsidRPr="00952D0E">
              <w:rPr>
                <w:i/>
                <w:color w:val="FF0000"/>
                <w:sz w:val="20"/>
                <w:szCs w:val="20"/>
              </w:rPr>
              <w:t>здоровьесберегающих</w:t>
            </w:r>
            <w:proofErr w:type="spellEnd"/>
            <w:r w:rsidRPr="00952D0E">
              <w:rPr>
                <w:i/>
                <w:color w:val="FF0000"/>
                <w:sz w:val="20"/>
                <w:szCs w:val="20"/>
              </w:rPr>
              <w:t xml:space="preserve"> технологий в образовательном процессе. Отзывы педагогов своей или других образовательных организаций территории, посетивших открытые занятия (мероприятия) аттестуемого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Справка, заверенная руководителем ОО, об отсутствии нарушений по технике безопасности.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</w:pPr>
            <w:r w:rsidRPr="00952D0E">
              <w:rPr>
                <w:i/>
                <w:color w:val="FF0000"/>
                <w:sz w:val="20"/>
                <w:szCs w:val="20"/>
              </w:rPr>
              <w:t>Конспекты открытых занятий/мероприятий.</w:t>
            </w:r>
          </w:p>
        </w:tc>
      </w:tr>
      <w:tr w:rsidR="00333587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pStyle w:val="Default"/>
              <w:contextualSpacing/>
              <w:jc w:val="both"/>
              <w:rPr>
                <w:color w:val="0D0D0D"/>
              </w:rPr>
            </w:pPr>
            <w:r w:rsidRPr="00952D0E">
              <w:rPr>
                <w:color w:val="0D0D0D"/>
              </w:rPr>
              <w:t xml:space="preserve">Создание </w:t>
            </w:r>
            <w:proofErr w:type="spellStart"/>
            <w:r w:rsidRPr="00952D0E">
              <w:rPr>
                <w:color w:val="0D0D0D"/>
              </w:rPr>
              <w:t>здоровьесберегающих</w:t>
            </w:r>
            <w:proofErr w:type="spellEnd"/>
            <w:r w:rsidRPr="00952D0E">
              <w:rPr>
                <w:color w:val="0D0D0D"/>
              </w:rPr>
              <w:t xml:space="preserve"> условий для обучающихся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color w:val="0D0D0D"/>
              </w:rPr>
              <w:t xml:space="preserve">Использование </w:t>
            </w:r>
            <w:proofErr w:type="gramStart"/>
            <w:r w:rsidRPr="00952D0E">
              <w:rPr>
                <w:color w:val="0D0D0D"/>
              </w:rPr>
              <w:t>аттестуемым</w:t>
            </w:r>
            <w:proofErr w:type="gramEnd"/>
            <w:r w:rsidRPr="00952D0E">
              <w:rPr>
                <w:color w:val="0D0D0D"/>
              </w:rPr>
              <w:t xml:space="preserve"> </w:t>
            </w:r>
            <w:proofErr w:type="spellStart"/>
            <w:r w:rsidRPr="00952D0E">
              <w:rPr>
                <w:color w:val="0D0D0D"/>
              </w:rPr>
              <w:t>здоровьесберегающих</w:t>
            </w:r>
            <w:proofErr w:type="spellEnd"/>
            <w:r w:rsidRPr="00952D0E">
              <w:rPr>
                <w:color w:val="0D0D0D"/>
              </w:rPr>
              <w:t xml:space="preserve"> технологий; обеспечение соответствующей техники безопасности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0E1C36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Письменный отчет </w:t>
            </w:r>
            <w:proofErr w:type="gramStart"/>
            <w:r w:rsidRPr="00952D0E">
              <w:rPr>
                <w:i/>
                <w:color w:val="FF0000"/>
                <w:sz w:val="20"/>
                <w:szCs w:val="20"/>
              </w:rPr>
              <w:t>аттестуемого</w:t>
            </w:r>
            <w:proofErr w:type="gramEnd"/>
            <w:r w:rsidRPr="00952D0E">
              <w:rPr>
                <w:i/>
                <w:color w:val="FF0000"/>
                <w:sz w:val="20"/>
                <w:szCs w:val="20"/>
              </w:rPr>
              <w:t xml:space="preserve">, заверенный руководителем ОО, об использовании современных образовательных (психолого-педагогических), информационно-коммуникационных, в том числе сетевых и дистанционных, </w:t>
            </w:r>
            <w:proofErr w:type="spellStart"/>
            <w:r w:rsidRPr="00952D0E">
              <w:rPr>
                <w:i/>
                <w:color w:val="FF0000"/>
                <w:sz w:val="20"/>
                <w:szCs w:val="20"/>
              </w:rPr>
              <w:t>здоровьесберегающих</w:t>
            </w:r>
            <w:proofErr w:type="spellEnd"/>
            <w:r w:rsidRPr="00952D0E">
              <w:rPr>
                <w:i/>
                <w:color w:val="FF0000"/>
                <w:sz w:val="20"/>
                <w:szCs w:val="20"/>
              </w:rPr>
              <w:t xml:space="preserve"> технологий в образовательном процессе. Отзывы педагогов своей или других образовательных организаций территории, посетивших открытые занятия (мероприятия) аттестуемого </w:t>
            </w:r>
          </w:p>
          <w:p w:rsidR="00840738" w:rsidRPr="000E1C36" w:rsidRDefault="00840738" w:rsidP="00952D0E">
            <w:pPr>
              <w:pStyle w:val="Default"/>
              <w:ind w:firstLine="567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 xml:space="preserve">Справка, заверенная руководителем ОО, об отсутствии нарушений по технике безопасности. </w:t>
            </w:r>
          </w:p>
          <w:p w:rsidR="00840738" w:rsidRPr="00952D0E" w:rsidRDefault="00840738" w:rsidP="00952D0E">
            <w:pPr>
              <w:pStyle w:val="Default"/>
              <w:ind w:firstLine="567"/>
              <w:contextualSpacing/>
              <w:jc w:val="both"/>
              <w:rPr>
                <w:color w:val="0D0D0D"/>
              </w:rPr>
            </w:pPr>
            <w:r w:rsidRPr="00952D0E">
              <w:rPr>
                <w:i/>
                <w:color w:val="FF0000"/>
                <w:sz w:val="20"/>
                <w:szCs w:val="20"/>
              </w:rPr>
              <w:t>Конспекты открытых занятий/мероприятий.</w:t>
            </w:r>
          </w:p>
        </w:tc>
      </w:tr>
      <w:tr w:rsidR="00333587" w:rsidRPr="00952D0E" w:rsidTr="00952D0E">
        <w:trPr>
          <w:trHeight w:val="22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napToGrid w:val="0"/>
              <w:jc w:val="both"/>
              <w:rPr>
                <w:rFonts w:cs="Times New Roman"/>
                <w:iCs/>
                <w:color w:val="0D0D0D"/>
                <w:szCs w:val="24"/>
              </w:rPr>
            </w:pPr>
            <w:r w:rsidRPr="00952D0E">
              <w:rPr>
                <w:rFonts w:cs="Times New Roman"/>
                <w:iCs/>
                <w:color w:val="0D0D0D"/>
                <w:szCs w:val="24"/>
              </w:rPr>
              <w:t>Использование цифровых образовательных ресурсов (ЦОР) в процессе обучения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 xml:space="preserve">Использование различных видов цифровых образовательных ресурсов в образовательной деятельности: наличие комплекта мультимедийных-презентаций по разделу; электронные таблицы; материалы для компьютерного тестирования (базы </w:t>
            </w:r>
            <w:r w:rsidRPr="00952D0E">
              <w:rPr>
                <w:rFonts w:cs="Times New Roman"/>
                <w:szCs w:val="24"/>
              </w:rPr>
              <w:lastRenderedPageBreak/>
              <w:t>электронных тестов по разделу); аудио (видео) материалы; образовательные ресурсы сети Интернет.</w:t>
            </w:r>
          </w:p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 xml:space="preserve"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лабораторий; </w:t>
            </w:r>
            <w:proofErr w:type="spellStart"/>
            <w:r w:rsidRPr="00952D0E">
              <w:rPr>
                <w:rFonts w:cs="Times New Roman"/>
                <w:szCs w:val="24"/>
              </w:rPr>
              <w:t>midi</w:t>
            </w:r>
            <w:proofErr w:type="spellEnd"/>
            <w:r w:rsidRPr="00952D0E">
              <w:rPr>
                <w:rFonts w:cs="Times New Roman"/>
                <w:szCs w:val="24"/>
              </w:rPr>
              <w:t>-клавиатуры на уроках и во внеурочной деятельности; графического планшета; систем опроса и голосования и др.</w:t>
            </w:r>
          </w:p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 xml:space="preserve">Использование Интернет-сервисов для: размещения и создания презентаций, фотографий слайд-шоу, опросов и тестов, дидактических игр, схем; конструирования сайтов. </w:t>
            </w:r>
          </w:p>
          <w:p w:rsidR="00333587" w:rsidRPr="00952D0E" w:rsidRDefault="00333587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Наличие собственного сайта (блога) аттестуемого по направлению профессиональной деятельности.</w:t>
            </w:r>
          </w:p>
          <w:p w:rsidR="00840738" w:rsidRPr="00952D0E" w:rsidRDefault="0084073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840738" w:rsidRPr="00952D0E" w:rsidRDefault="00840738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 xml:space="preserve">Перечень ЦОР (не менее 5 видов) к разделам программы, заверенный руководителем ОО, за </w:t>
            </w:r>
            <w:proofErr w:type="spellStart"/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межаттестационный</w:t>
            </w:r>
            <w:proofErr w:type="spellEnd"/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 xml:space="preserve"> период. </w:t>
            </w:r>
            <w:proofErr w:type="gramStart"/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 xml:space="preserve">Справка МО, заверенная руководителем ОО, подтверждающая апробацию ЦОР, созданного самостоятельно. </w:t>
            </w:r>
            <w:proofErr w:type="gramEnd"/>
          </w:p>
          <w:p w:rsidR="00840738" w:rsidRPr="00952D0E" w:rsidRDefault="00840738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 xml:space="preserve">Действующая ссылка на сайт (блог) </w:t>
            </w:r>
            <w:proofErr w:type="gramStart"/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>аттестуемого</w:t>
            </w:r>
            <w:proofErr w:type="gramEnd"/>
            <w:r w:rsidRPr="00952D0E">
              <w:rPr>
                <w:rFonts w:cs="Times New Roman"/>
                <w:i/>
                <w:color w:val="FF0000"/>
                <w:sz w:val="20"/>
                <w:szCs w:val="20"/>
              </w:rPr>
              <w:t xml:space="preserve"> по направлению профессиональной деятельности. Скриншоты страниц сайтов, других электронных ресурсов, которыми пользуется педагог в образовательной деятельности.</w:t>
            </w:r>
          </w:p>
        </w:tc>
      </w:tr>
    </w:tbl>
    <w:p w:rsidR="00647A85" w:rsidRPr="00952D0E" w:rsidRDefault="00647A85" w:rsidP="00952D0E">
      <w:pPr>
        <w:pStyle w:val="a4"/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</w:p>
    <w:p w:rsidR="00647A85" w:rsidRPr="000E1C36" w:rsidRDefault="00647A85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E1C36">
        <w:rPr>
          <w:rFonts w:eastAsia="Times New Roman" w:cs="Times New Roman"/>
          <w:szCs w:val="24"/>
          <w:lang w:eastAsia="ru-RU"/>
        </w:rPr>
        <w:t xml:space="preserve">познавательная активность </w:t>
      </w:r>
      <w:proofErr w:type="gramStart"/>
      <w:r w:rsidRPr="000E1C36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0E1C36">
        <w:rPr>
          <w:rFonts w:eastAsia="Times New Roman" w:cs="Times New Roman"/>
          <w:szCs w:val="24"/>
          <w:lang w:eastAsia="ru-RU"/>
        </w:rPr>
        <w:t xml:space="preserve">  по учебной дисциплине, профессиональному модулю (направлению деятельности)</w:t>
      </w:r>
      <w:r w:rsidR="000E1C36" w:rsidRPr="000E1C36">
        <w:rPr>
          <w:rFonts w:eastAsia="Times New Roman" w:cs="Times New Roman"/>
          <w:szCs w:val="24"/>
          <w:lang w:eastAsia="ru-RU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647A85" w:rsidRPr="00952D0E" w:rsidTr="00952D0E">
        <w:tc>
          <w:tcPr>
            <w:tcW w:w="3936" w:type="dxa"/>
          </w:tcPr>
          <w:p w:rsidR="00647A85" w:rsidRPr="000E1C36" w:rsidRDefault="0046735F" w:rsidP="00952D0E">
            <w:pPr>
              <w:pStyle w:val="a4"/>
              <w:tabs>
                <w:tab w:val="left" w:pos="993"/>
              </w:tabs>
              <w:ind w:left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647A85" w:rsidRPr="000E1C36">
              <w:rPr>
                <w:rFonts w:eastAsia="Times New Roman" w:cs="Times New Roman"/>
                <w:szCs w:val="24"/>
                <w:lang w:eastAsia="ru-RU"/>
              </w:rPr>
              <w:t>рганизация внеаудиторной деятельности  по учебной дисциплине, профессиональному модулю (направлению деятельности)</w:t>
            </w:r>
          </w:p>
        </w:tc>
        <w:tc>
          <w:tcPr>
            <w:tcW w:w="5917" w:type="dxa"/>
          </w:tcPr>
          <w:p w:rsidR="00647A85" w:rsidRPr="00AF2C1C" w:rsidRDefault="00647A85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647A85" w:rsidRPr="00AF2C1C" w:rsidRDefault="0046735F" w:rsidP="00952D0E">
            <w:pPr>
              <w:tabs>
                <w:tab w:val="left" w:pos="993"/>
              </w:tabs>
              <w:ind w:firstLine="567"/>
              <w:jc w:val="both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План внеаудиторной деятельности по дисциплине (направлению деятельности), письменный отчет аттестуемого, подписанный руководителем ОО, сертификаты за проведенные мероприятия.</w:t>
            </w:r>
            <w:proofErr w:type="gramEnd"/>
          </w:p>
        </w:tc>
      </w:tr>
      <w:tr w:rsidR="00647A85" w:rsidRPr="00952D0E" w:rsidTr="00952D0E">
        <w:tc>
          <w:tcPr>
            <w:tcW w:w="3936" w:type="dxa"/>
          </w:tcPr>
          <w:p w:rsidR="00647A85" w:rsidRPr="000E1C36" w:rsidRDefault="0046735F" w:rsidP="00952D0E">
            <w:pPr>
              <w:tabs>
                <w:tab w:val="left" w:pos="993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proofErr w:type="spellStart"/>
            <w:r w:rsidRPr="000E1C36">
              <w:rPr>
                <w:rFonts w:eastAsia="Times New Roman" w:cs="Times New Roman"/>
                <w:szCs w:val="24"/>
                <w:lang w:eastAsia="ru-RU"/>
              </w:rPr>
              <w:t>профориентационной</w:t>
            </w:r>
            <w:proofErr w:type="spellEnd"/>
            <w:r w:rsidRPr="000E1C36">
              <w:rPr>
                <w:rFonts w:eastAsia="Times New Roman" w:cs="Times New Roman"/>
                <w:szCs w:val="24"/>
                <w:lang w:eastAsia="ru-RU"/>
              </w:rPr>
              <w:t xml:space="preserve"> работе / трудоустройстве  выпускников ОО</w:t>
            </w:r>
          </w:p>
        </w:tc>
        <w:tc>
          <w:tcPr>
            <w:tcW w:w="5917" w:type="dxa"/>
          </w:tcPr>
          <w:p w:rsidR="0046735F" w:rsidRPr="00AF2C1C" w:rsidRDefault="0046735F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647A85" w:rsidRPr="00AF2C1C" w:rsidRDefault="0046735F" w:rsidP="00952D0E">
            <w:pPr>
              <w:tabs>
                <w:tab w:val="left" w:pos="993"/>
              </w:tabs>
              <w:ind w:firstLine="567"/>
              <w:jc w:val="both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2C1C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План </w:t>
            </w:r>
            <w:proofErr w:type="spellStart"/>
            <w:r w:rsidRPr="00AF2C1C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F2C1C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работы.  </w:t>
            </w: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 xml:space="preserve">Копии документов, подтверждающие роль (участие) педагогического работника в </w:t>
            </w:r>
            <w:proofErr w:type="spellStart"/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профориентационной</w:t>
            </w:r>
            <w:proofErr w:type="spellEnd"/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 xml:space="preserve"> деятельности  ОО (приказы, сертификаты и т.п.)</w:t>
            </w:r>
          </w:p>
        </w:tc>
      </w:tr>
    </w:tbl>
    <w:p w:rsidR="00647A85" w:rsidRPr="00952D0E" w:rsidRDefault="00647A85" w:rsidP="00952D0E">
      <w:pPr>
        <w:tabs>
          <w:tab w:val="left" w:pos="993"/>
        </w:tabs>
        <w:ind w:firstLine="567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B6184" w:rsidRPr="00952D0E" w:rsidRDefault="007A13A1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952D0E">
        <w:rPr>
          <w:rFonts w:eastAsia="Times New Roman" w:cs="Times New Roman"/>
          <w:szCs w:val="24"/>
          <w:lang w:eastAsia="ru-RU"/>
        </w:rPr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5948"/>
      </w:tblGrid>
      <w:tr w:rsidR="00EB6184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9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Участие в исследовательской деятельности</w:t>
            </w:r>
            <w:r w:rsidR="00C65119" w:rsidRPr="0095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84" w:rsidRPr="000E1C36" w:rsidRDefault="00C65119" w:rsidP="000E1C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184" w:rsidRPr="000E1C3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6184" w:rsidRPr="000E1C3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</w:t>
            </w: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  <w:r w:rsidR="00EB6184" w:rsidRPr="000E1C3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научно-практических конференций, профессиональных слетов, конкурсов и других мероприятий различного уровня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19" w:rsidRPr="00AF2C1C" w:rsidRDefault="00C65119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C65119" w:rsidRPr="00952D0E" w:rsidRDefault="00C65119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документов с реквизитами (приказ, диплом участника</w:t>
            </w:r>
            <w:r w:rsidR="00952A2D"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сертификат,  копии программ мероприятий </w:t>
            </w: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и т.п.), подтверждающих результат участия</w:t>
            </w:r>
            <w:r w:rsidRPr="00952D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E334B" w:rsidRPr="00952D0E" w:rsidTr="003674ED">
        <w:trPr>
          <w:trHeight w:val="228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4B" w:rsidRPr="00952D0E" w:rsidRDefault="007E334B" w:rsidP="00AF2C1C">
            <w:pPr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proofErr w:type="gramStart"/>
            <w:r w:rsidRPr="00952D0E">
              <w:rPr>
                <w:rFonts w:cs="Times New Roman"/>
                <w:color w:val="0D0D0D"/>
                <w:szCs w:val="24"/>
              </w:rPr>
              <w:t xml:space="preserve">Транслирование в педагогических коллективах опыта </w:t>
            </w:r>
            <w:r w:rsidRPr="000E1C36">
              <w:rPr>
                <w:rFonts w:cs="Times New Roman"/>
                <w:szCs w:val="24"/>
              </w:rPr>
              <w:t>практических результатов своей профессиональной деятельности</w:t>
            </w:r>
            <w:r w:rsidRPr="000E1C36">
              <w:rPr>
                <w:rFonts w:cs="Times New Roman"/>
                <w:bCs/>
                <w:szCs w:val="24"/>
              </w:rPr>
              <w:t>, в том числе экспериментальной и инновационной,</w:t>
            </w:r>
            <w:r w:rsidRPr="000E1C36">
              <w:rPr>
                <w:rFonts w:cs="Times New Roman"/>
                <w:szCs w:val="24"/>
              </w:rPr>
              <w:t xml:space="preserve"> на разных </w:t>
            </w:r>
            <w:r w:rsidRPr="000E1C36">
              <w:rPr>
                <w:rFonts w:cs="Times New Roman"/>
                <w:szCs w:val="24"/>
              </w:rPr>
              <w:lastRenderedPageBreak/>
              <w:t>уровнях (</w:t>
            </w:r>
            <w:proofErr w:type="spellStart"/>
            <w:r w:rsidRPr="000E1C36">
              <w:rPr>
                <w:rFonts w:cs="Times New Roman"/>
                <w:szCs w:val="24"/>
              </w:rPr>
              <w:t>внутриколледжном</w:t>
            </w:r>
            <w:proofErr w:type="spellEnd"/>
            <w:r w:rsidRPr="000E1C36">
              <w:rPr>
                <w:rFonts w:cs="Times New Roman"/>
                <w:szCs w:val="24"/>
              </w:rPr>
              <w:t xml:space="preserve">, муниципальном, региональном, федеральном, международном уровнях): мастер-классы, серии открытых уроков, проведение занятий в системе </w:t>
            </w:r>
            <w:r w:rsidRPr="00952D0E">
              <w:rPr>
                <w:rFonts w:cs="Times New Roman"/>
                <w:color w:val="0D0D0D"/>
                <w:szCs w:val="24"/>
              </w:rPr>
              <w:t>дополнительного профессионального образования.</w:t>
            </w:r>
            <w:proofErr w:type="gramEnd"/>
          </w:p>
          <w:p w:rsidR="007E334B" w:rsidRPr="00AF2C1C" w:rsidRDefault="007E334B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документов с реквизитами (приказ, диплом участника, сертификат,  копии программ мероприятий  и т.п.), подтверждающих результат участия</w:t>
            </w:r>
          </w:p>
        </w:tc>
      </w:tr>
      <w:tr w:rsidR="007E334B" w:rsidRPr="00952D0E" w:rsidTr="003674ED">
        <w:trPr>
          <w:trHeight w:val="228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B" w:rsidRPr="00952D0E" w:rsidRDefault="007E334B" w:rsidP="00952D0E">
            <w:pPr>
              <w:ind w:firstLine="56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Выступления на мероприятиях различных уровней; 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</w:t>
            </w:r>
          </w:p>
          <w:p w:rsidR="007E334B" w:rsidRPr="00AF2C1C" w:rsidRDefault="007E334B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7E334B" w:rsidRPr="00952D0E" w:rsidRDefault="007E334B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  <w:highlight w:val="yellow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документов с реквизитами (приказ, диплом участника, сертификат,  копии программ мероприятий  и т.п.), подтверждающих результат участия</w:t>
            </w:r>
          </w:p>
        </w:tc>
      </w:tr>
      <w:tr w:rsidR="00EB6184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Результативность опытно-экспериментальной и инновационной деятельности (с учетом уровня)</w:t>
            </w:r>
          </w:p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952D0E" w:rsidRDefault="005E45DA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color w:val="0D0D0D"/>
                <w:szCs w:val="24"/>
              </w:rPr>
            </w:pPr>
            <w:r w:rsidRPr="00952D0E">
              <w:rPr>
                <w:rFonts w:cs="Times New Roman"/>
                <w:color w:val="0D0D0D"/>
                <w:szCs w:val="24"/>
              </w:rPr>
              <w:t xml:space="preserve">Результат личного участия в конкурсе инновационных продуктов </w:t>
            </w:r>
          </w:p>
          <w:p w:rsidR="007E334B" w:rsidRPr="00AF2C1C" w:rsidRDefault="007E334B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AF2C1C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опии приказов, писем, </w:t>
            </w:r>
            <w:r w:rsidR="005E45DA" w:rsidRPr="00AF2C1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планов и</w:t>
            </w:r>
            <w:r w:rsidR="005E45DA"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отчетов по результатам экспериментальной и инновационной деятельности;</w:t>
            </w:r>
          </w:p>
          <w:p w:rsidR="00EB6184" w:rsidRPr="00952D0E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сертификатов, дипломов и т.д.</w:t>
            </w:r>
          </w:p>
        </w:tc>
      </w:tr>
      <w:tr w:rsidR="00952A2D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proofErr w:type="spellStart"/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период грамот, поощрений, благодарственных писем по профилю работы. Участие в мероприятиях различного уровня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документов, заверенных руководителем образовательной организации</w:t>
            </w:r>
          </w:p>
        </w:tc>
      </w:tr>
      <w:tr w:rsidR="00952A2D" w:rsidRPr="00952D0E" w:rsidTr="00217C81">
        <w:trPr>
          <w:trHeight w:val="2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Профессиональная экспертная деятельность. 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D" w:rsidRPr="00952D0E" w:rsidRDefault="00952A2D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952A2D" w:rsidRPr="00952D0E" w:rsidRDefault="00952A2D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2D0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приказов, сертификатов, справки о включении педагогического работника в соответствующие комиссии, жюри, судейский состав</w:t>
            </w:r>
          </w:p>
        </w:tc>
      </w:tr>
    </w:tbl>
    <w:p w:rsidR="00C65119" w:rsidRPr="00952D0E" w:rsidRDefault="00C65119" w:rsidP="00952D0E">
      <w:pPr>
        <w:tabs>
          <w:tab w:val="left" w:pos="993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C65119" w:rsidRPr="000E1C36" w:rsidRDefault="005E45DA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E1C36">
        <w:rPr>
          <w:rFonts w:eastAsia="Times New Roman" w:cs="Times New Roman"/>
          <w:szCs w:val="24"/>
          <w:lang w:eastAsia="ru-RU"/>
        </w:rPr>
        <w:t>п</w:t>
      </w:r>
      <w:r w:rsidR="00C65119" w:rsidRPr="000E1C36">
        <w:rPr>
          <w:rFonts w:eastAsia="Times New Roman" w:cs="Times New Roman"/>
          <w:szCs w:val="24"/>
          <w:lang w:eastAsia="ru-RU"/>
        </w:rPr>
        <w:t>овышение квалификации</w:t>
      </w:r>
      <w:r w:rsidR="000E1C36">
        <w:rPr>
          <w:rFonts w:eastAsia="Times New Roman" w:cs="Times New Roman"/>
          <w:szCs w:val="24"/>
          <w:lang w:eastAsia="ru-RU"/>
        </w:rPr>
        <w:t>;</w:t>
      </w:r>
      <w:r w:rsidRPr="000E1C36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6023"/>
      </w:tblGrid>
      <w:tr w:rsidR="005E45DA" w:rsidRPr="00952D0E" w:rsidTr="00952D0E">
        <w:trPr>
          <w:trHeight w:val="228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DA" w:rsidRPr="000E1C36" w:rsidRDefault="000D4358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E45DA" w:rsidRPr="000E1C36">
              <w:rPr>
                <w:rFonts w:ascii="Times New Roman" w:eastAsia="Times New Roman" w:hAnsi="Times New Roman" w:cs="Times New Roman"/>
                <w:sz w:val="24"/>
                <w:szCs w:val="24"/>
              </w:rPr>
              <w:t>епрерывность образования педагогического работника</w:t>
            </w:r>
          </w:p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AF2C1C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(аспирантура, докторантура, магистратура, получение второго высшего образования по профилю деятельности), переподготовка или курсы повышения квалификации, пройденные за последние три года (не менее 72 часов)</w:t>
            </w:r>
          </w:p>
          <w:p w:rsidR="005E45DA" w:rsidRPr="00AF2C1C" w:rsidRDefault="005E45DA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5E45DA" w:rsidRPr="00952D0E" w:rsidRDefault="005E45DA" w:rsidP="00AF2C1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Документ с реквизитами, подтверждающий результат обучения или повышения квалификации (переподготовки) по профилю деятельности</w:t>
            </w:r>
          </w:p>
        </w:tc>
      </w:tr>
      <w:tr w:rsidR="005E45DA" w:rsidRPr="00952D0E" w:rsidTr="00952D0E">
        <w:trPr>
          <w:trHeight w:val="228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A" w:rsidRPr="00AF2C1C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целевых краткосрочных курсах повышения квалификации (менее 72 часов), обучающих </w:t>
            </w:r>
            <w:r w:rsidRPr="00AF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 (от 8 час.).</w:t>
            </w:r>
          </w:p>
          <w:p w:rsidR="005E45DA" w:rsidRPr="00AF2C1C" w:rsidRDefault="005E45DA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0D4358" w:rsidRPr="00AF2C1C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  <w:p w:rsidR="005E45DA" w:rsidRPr="00952D0E" w:rsidRDefault="005E45DA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5119" w:rsidRPr="00952D0E" w:rsidRDefault="00C65119" w:rsidP="00952D0E">
      <w:pPr>
        <w:tabs>
          <w:tab w:val="left" w:pos="993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7A13A1" w:rsidRPr="00952D0E" w:rsidRDefault="00AF2C1C" w:rsidP="00952D0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0E1C36">
        <w:rPr>
          <w:rFonts w:eastAsia="Times New Roman" w:cs="Times New Roman"/>
          <w:szCs w:val="24"/>
          <w:lang w:eastAsia="ru-RU"/>
        </w:rPr>
        <w:t xml:space="preserve">активное участие </w:t>
      </w:r>
      <w:r w:rsidR="007A13A1" w:rsidRPr="00952D0E">
        <w:rPr>
          <w:rFonts w:eastAsia="Times New Roman" w:cs="Times New Roman"/>
          <w:szCs w:val="24"/>
          <w:lang w:eastAsia="ru-RU"/>
        </w:rPr>
        <w:t xml:space="preserve">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A13A1" w:rsidRPr="00952D0E">
        <w:rPr>
          <w:rFonts w:eastAsia="Times New Roman" w:cs="Times New Roman"/>
          <w:szCs w:val="24"/>
          <w:lang w:eastAsia="ru-RU"/>
        </w:rPr>
        <w:t>профессиональных конкурсах.</w:t>
      </w:r>
    </w:p>
    <w:tbl>
      <w:tblPr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4"/>
        <w:gridCol w:w="5977"/>
      </w:tblGrid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советов, объединений, педагогических советов образовательной организации муниципального или регионального уровня</w:t>
            </w:r>
            <w:r w:rsidR="00AF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советов и объединений или руководство ими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8" w:rsidRPr="00AF2C1C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952D0E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Документы, подтверждающие работу, приказы, программы заседаний объединений, заверенные руководителем образовательной организации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Участие в очных/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заочных/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дистанционных конкурсах (по использованию ИКТ;</w:t>
            </w:r>
          </w:p>
          <w:p w:rsidR="00EB6184" w:rsidRPr="00952D0E" w:rsidRDefault="00EB6184" w:rsidP="00AF2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инновационных, методических разработок;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публикаций;</w:t>
            </w:r>
          </w:p>
          <w:p w:rsidR="00EB6184" w:rsidRPr="00AF2C1C" w:rsidRDefault="00EB6184" w:rsidP="000E1C36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инициатив, проектов и др.) для педагогических работников, проводимых образовательными организациями и издательствами</w:t>
            </w:r>
            <w:r w:rsidR="000D4358" w:rsidRPr="0095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1C" w:rsidRDefault="00AF2C1C" w:rsidP="00AF2C1C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Участвует в очных/ заочных/ дистанционных конкурсах (по использованию ИКТ; инновационных, методических разработок; публикаций;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E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инициатив, проектов и др.) для педагогических работников</w:t>
            </w: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 xml:space="preserve"> </w:t>
            </w:r>
          </w:p>
          <w:p w:rsidR="000D4358" w:rsidRPr="00AF2C1C" w:rsidRDefault="000D4358" w:rsidP="00AF2C1C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952D0E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Подтверждающие документы, заверенные руководителем образовательной организации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512A24" w:rsidRDefault="00EB6184" w:rsidP="0051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4">
              <w:rPr>
                <w:rFonts w:ascii="Times New Roman" w:hAnsi="Times New Roman" w:cs="Times New Roman"/>
                <w:sz w:val="24"/>
                <w:szCs w:val="24"/>
              </w:rPr>
              <w:t>Разработка продуктов</w:t>
            </w:r>
            <w:r w:rsidR="000D4358" w:rsidRPr="00512A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</w:t>
            </w:r>
            <w:r w:rsidRPr="00512A24">
              <w:rPr>
                <w:rFonts w:ascii="Times New Roman" w:hAnsi="Times New Roman" w:cs="Times New Roman"/>
                <w:sz w:val="24"/>
                <w:szCs w:val="24"/>
              </w:rPr>
              <w:t>: пособий, элективных курсов, программ, утвержденных на соответствующем уровне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8" w:rsidRPr="00512A24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12A24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EB6184" w:rsidRPr="00512A24" w:rsidRDefault="00EB6184" w:rsidP="00952D0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A2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Копии свидетельств, удостоверений, справок, сертификатов, приказов</w:t>
            </w:r>
            <w:r w:rsidR="000D4358" w:rsidRPr="00512A2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программ</w:t>
            </w:r>
            <w:r w:rsidR="00512A24" w:rsidRPr="00512A2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копии титульного листа учебно-методической продукции.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right w:val="single" w:sz="4" w:space="0" w:color="auto"/>
            </w:tcBorders>
          </w:tcPr>
          <w:p w:rsidR="00EB6184" w:rsidRPr="00512A24" w:rsidRDefault="00EB6184" w:rsidP="00512A24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512A24">
              <w:rPr>
                <w:rFonts w:cs="Times New Roman"/>
                <w:szCs w:val="24"/>
              </w:rPr>
              <w:t>Совершенствование учебно-методической базы учебных дисциплин, профессиональных модулей, практик.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512A24" w:rsidRDefault="00EB6184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512A24">
              <w:rPr>
                <w:rFonts w:cs="Times New Roman"/>
                <w:szCs w:val="24"/>
              </w:rPr>
              <w:t>Качество разработки учебно-методической документации образовательных программ, контрольно-оценочных средств, методических рекомендаций, учебно-методических пособий, сборников дидактических материалов, электронных учебников и т.п.</w:t>
            </w:r>
          </w:p>
          <w:p w:rsidR="000D4358" w:rsidRPr="00512A24" w:rsidRDefault="000D4358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512A24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0D4358" w:rsidRPr="00512A24" w:rsidRDefault="000D4358" w:rsidP="000E1C36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512A24">
              <w:rPr>
                <w:rFonts w:cs="Times New Roman"/>
                <w:i/>
                <w:color w:val="FF0000"/>
                <w:sz w:val="20"/>
                <w:szCs w:val="20"/>
              </w:rPr>
              <w:t>Отзывы, рецензии, экспертные заключения на продукты  педагогической деятельности, копии титульного листа учебно</w:t>
            </w:r>
            <w:r w:rsidR="00952D0E" w:rsidRPr="00512A24">
              <w:rPr>
                <w:rFonts w:cs="Times New Roman"/>
                <w:i/>
                <w:color w:val="FF0000"/>
                <w:sz w:val="20"/>
                <w:szCs w:val="20"/>
              </w:rPr>
              <w:t>-</w:t>
            </w:r>
            <w:r w:rsidRPr="00512A24">
              <w:rPr>
                <w:rFonts w:cs="Times New Roman"/>
                <w:i/>
                <w:color w:val="FF0000"/>
                <w:sz w:val="20"/>
                <w:szCs w:val="20"/>
              </w:rPr>
              <w:t>методической пр</w:t>
            </w:r>
            <w:r w:rsidR="00952D0E" w:rsidRPr="00512A24">
              <w:rPr>
                <w:rFonts w:cs="Times New Roman"/>
                <w:i/>
                <w:color w:val="FF0000"/>
                <w:sz w:val="20"/>
                <w:szCs w:val="20"/>
              </w:rPr>
              <w:t>одукции</w:t>
            </w:r>
            <w:r w:rsidR="00952D0E" w:rsidRPr="00512A24">
              <w:rPr>
                <w:rFonts w:cs="Times New Roman"/>
                <w:i/>
                <w:color w:val="FF0000"/>
                <w:szCs w:val="24"/>
              </w:rPr>
              <w:t>.</w:t>
            </w:r>
          </w:p>
        </w:tc>
      </w:tr>
      <w:tr w:rsidR="00EB6184" w:rsidRPr="00952D0E" w:rsidTr="00952D0E">
        <w:trPr>
          <w:trHeight w:val="227"/>
        </w:trPr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952D0E" w:rsidRDefault="00EB6184" w:rsidP="00AF2C1C">
            <w:pPr>
              <w:shd w:val="clear" w:color="auto" w:fill="FFFFFF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Демонстрация уровня профессионализма собственной педагогической и методической деятельности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84" w:rsidRPr="00952D0E" w:rsidRDefault="00EB6184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Результативность участия в профессиональных конкурсах преподавателей, кураторов.</w:t>
            </w:r>
          </w:p>
          <w:p w:rsidR="00EB6184" w:rsidRPr="00952D0E" w:rsidRDefault="00EB6184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952D0E">
              <w:rPr>
                <w:rFonts w:cs="Times New Roman"/>
                <w:szCs w:val="24"/>
              </w:rPr>
              <w:t>Результативность участия в профессиональных конкурсах педагогических разработок.</w:t>
            </w:r>
          </w:p>
          <w:p w:rsidR="00952D0E" w:rsidRPr="00AF2C1C" w:rsidRDefault="00952D0E" w:rsidP="00952D0E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  <w:r w:rsidRPr="00AF2C1C">
              <w:rPr>
                <w:rFonts w:ascii="Times New Roman" w:hAnsi="Times New Roman" w:cs="Times New Roman"/>
                <w:i/>
                <w:color w:val="FF0000"/>
                <w:u w:val="single"/>
              </w:rPr>
              <w:t>Указать документы, подтверждающие выполнение показателя</w:t>
            </w:r>
          </w:p>
          <w:p w:rsidR="00952D0E" w:rsidRPr="00952D0E" w:rsidRDefault="00952D0E" w:rsidP="00952D0E">
            <w:pPr>
              <w:shd w:val="clear" w:color="auto" w:fill="FFFFFF"/>
              <w:ind w:firstLine="567"/>
              <w:contextualSpacing/>
              <w:jc w:val="both"/>
              <w:rPr>
                <w:rFonts w:cs="Times New Roman"/>
                <w:szCs w:val="24"/>
              </w:rPr>
            </w:pPr>
            <w:r w:rsidRPr="00AF2C1C">
              <w:rPr>
                <w:rFonts w:cs="Times New Roman"/>
                <w:i/>
                <w:color w:val="FF0000"/>
                <w:sz w:val="20"/>
                <w:szCs w:val="20"/>
              </w:rPr>
              <w:t>Копии дипломов, благодарственных писем и пр.</w:t>
            </w:r>
          </w:p>
        </w:tc>
      </w:tr>
    </w:tbl>
    <w:p w:rsidR="007A13A1" w:rsidRPr="00EB6184" w:rsidRDefault="007A13A1" w:rsidP="0047536B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lastRenderedPageBreak/>
        <w:t>Членство в профессиональном сообществе (член жюри конкурса, олимпиады и др.).</w:t>
      </w:r>
    </w:p>
    <w:p w:rsidR="007A13A1" w:rsidRPr="00EB6184" w:rsidRDefault="007A13A1" w:rsidP="0047536B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EB6184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7A13A1" w:rsidRPr="00EB6184" w:rsidRDefault="007A13A1" w:rsidP="00EB6184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szCs w:val="24"/>
        </w:rPr>
        <w:t xml:space="preserve">Экспертная группа рекомендует установить </w:t>
      </w:r>
      <w:r w:rsidRPr="00EB6184">
        <w:rPr>
          <w:rFonts w:cs="Times New Roman"/>
          <w:i/>
          <w:szCs w:val="24"/>
        </w:rPr>
        <w:t>высшую квалификационную категорию (отказать в установлении высшей квалификационной категории)</w:t>
      </w:r>
      <w:r w:rsidRPr="00EB6184">
        <w:rPr>
          <w:rFonts w:cs="Times New Roman"/>
          <w:szCs w:val="24"/>
        </w:rPr>
        <w:t xml:space="preserve"> Ф.И.О </w:t>
      </w:r>
      <w:r w:rsidRPr="00EB6184">
        <w:rPr>
          <w:rFonts w:cs="Times New Roman"/>
          <w:i/>
          <w:szCs w:val="24"/>
        </w:rPr>
        <w:t>(в дательном падеже)</w:t>
      </w:r>
      <w:r w:rsidRPr="00EB6184">
        <w:rPr>
          <w:rFonts w:cs="Times New Roman"/>
          <w:szCs w:val="24"/>
        </w:rPr>
        <w:t xml:space="preserve"> по должности </w:t>
      </w:r>
      <w:r w:rsidRPr="00EB6184">
        <w:rPr>
          <w:rFonts w:cs="Times New Roman"/>
          <w:i/>
          <w:szCs w:val="24"/>
        </w:rPr>
        <w:t>(указывается должность педагогического работника, по которой устанавливается квалификационная категория).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Члены экспертной группы:</w:t>
      </w:r>
    </w:p>
    <w:p w:rsidR="007A13A1" w:rsidRPr="00EB6184" w:rsidRDefault="007A13A1" w:rsidP="00EB6184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Фамилия И.О. ______________</w:t>
      </w:r>
    </w:p>
    <w:p w:rsidR="007A13A1" w:rsidRPr="00EB6184" w:rsidRDefault="007A13A1" w:rsidP="00EB6184">
      <w:pPr>
        <w:tabs>
          <w:tab w:val="left" w:pos="2127"/>
        </w:tabs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ab/>
        <w:t>(подпись)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  <w:r w:rsidRPr="00EB6184">
        <w:rPr>
          <w:rFonts w:cs="Times New Roman"/>
          <w:szCs w:val="24"/>
        </w:rPr>
        <w:t>«___»______________201    г.</w:t>
      </w: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b/>
          <w:szCs w:val="24"/>
        </w:rPr>
      </w:pPr>
      <w:r w:rsidRPr="00EB6184">
        <w:rPr>
          <w:rFonts w:cs="Times New Roman"/>
          <w:szCs w:val="24"/>
        </w:rPr>
        <w:t>Мнение руководителя профессионального образовательного учреждения:</w:t>
      </w:r>
      <w:r w:rsidRPr="00EB6184">
        <w:rPr>
          <w:rFonts w:cs="Times New Roman"/>
          <w:szCs w:val="24"/>
        </w:rPr>
        <w:br/>
      </w:r>
      <w:r w:rsidRPr="00EB6184">
        <w:rPr>
          <w:rFonts w:cs="Times New Roman"/>
          <w:b/>
          <w:szCs w:val="24"/>
        </w:rPr>
        <w:t xml:space="preserve">«С экспертной оценкой </w:t>
      </w:r>
      <w:r w:rsidRPr="00EB6184">
        <w:rPr>
          <w:rFonts w:cs="Times New Roman"/>
          <w:b/>
          <w:i/>
          <w:szCs w:val="24"/>
        </w:rPr>
        <w:t>согласен (не согласен)</w:t>
      </w:r>
      <w:r w:rsidRPr="00EB6184">
        <w:rPr>
          <w:rFonts w:cs="Times New Roman"/>
          <w:b/>
          <w:szCs w:val="24"/>
        </w:rPr>
        <w:t xml:space="preserve"> </w:t>
      </w:r>
      <w:r w:rsidRPr="00EB6184">
        <w:rPr>
          <w:rFonts w:cs="Times New Roman"/>
          <w:szCs w:val="24"/>
        </w:rPr>
        <w:t>(прописать, не подчеркивать)</w:t>
      </w:r>
      <w:r w:rsidRPr="00EB6184">
        <w:rPr>
          <w:rFonts w:cs="Times New Roman"/>
          <w:b/>
          <w:szCs w:val="24"/>
        </w:rPr>
        <w:t xml:space="preserve">» </w:t>
      </w:r>
    </w:p>
    <w:p w:rsidR="007A13A1" w:rsidRPr="00EB6184" w:rsidRDefault="007A13A1" w:rsidP="00EB6184">
      <w:pPr>
        <w:ind w:firstLine="709"/>
        <w:jc w:val="both"/>
        <w:rPr>
          <w:rFonts w:cs="Times New Roman"/>
          <w:i/>
          <w:szCs w:val="24"/>
        </w:rPr>
      </w:pPr>
    </w:p>
    <w:p w:rsidR="007A13A1" w:rsidRPr="00EB6184" w:rsidRDefault="007A13A1" w:rsidP="00EB6184">
      <w:pPr>
        <w:ind w:firstLine="709"/>
        <w:jc w:val="both"/>
        <w:rPr>
          <w:rFonts w:cs="Times New Roman"/>
          <w:i/>
          <w:szCs w:val="24"/>
        </w:rPr>
      </w:pPr>
    </w:p>
    <w:p w:rsidR="007A13A1" w:rsidRPr="00EB6184" w:rsidRDefault="007A13A1" w:rsidP="0047536B">
      <w:pPr>
        <w:ind w:firstLine="709"/>
        <w:jc w:val="both"/>
        <w:rPr>
          <w:rFonts w:cs="Times New Roman"/>
          <w:i/>
          <w:szCs w:val="24"/>
        </w:rPr>
      </w:pPr>
      <w:r w:rsidRPr="00EB6184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</w:p>
    <w:sectPr w:rsidR="007A13A1" w:rsidRPr="00EB6184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EB4"/>
    <w:multiLevelType w:val="hybridMultilevel"/>
    <w:tmpl w:val="7D9A1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A1"/>
    <w:rsid w:val="000D4358"/>
    <w:rsid w:val="000E1C36"/>
    <w:rsid w:val="001720B1"/>
    <w:rsid w:val="00184BC3"/>
    <w:rsid w:val="001C4DD8"/>
    <w:rsid w:val="00217C81"/>
    <w:rsid w:val="002A5F67"/>
    <w:rsid w:val="003145FE"/>
    <w:rsid w:val="00333587"/>
    <w:rsid w:val="003C0B39"/>
    <w:rsid w:val="0046735F"/>
    <w:rsid w:val="0047536B"/>
    <w:rsid w:val="00512A24"/>
    <w:rsid w:val="005E45DA"/>
    <w:rsid w:val="00647A85"/>
    <w:rsid w:val="00772F39"/>
    <w:rsid w:val="007A13A1"/>
    <w:rsid w:val="007D7938"/>
    <w:rsid w:val="007E334B"/>
    <w:rsid w:val="0080721B"/>
    <w:rsid w:val="00840738"/>
    <w:rsid w:val="008643C3"/>
    <w:rsid w:val="008C7153"/>
    <w:rsid w:val="0090259F"/>
    <w:rsid w:val="00952A2D"/>
    <w:rsid w:val="00952D0E"/>
    <w:rsid w:val="00AF2C1C"/>
    <w:rsid w:val="00AF7464"/>
    <w:rsid w:val="00BC7BAB"/>
    <w:rsid w:val="00C65119"/>
    <w:rsid w:val="00DA612D"/>
    <w:rsid w:val="00E577B4"/>
    <w:rsid w:val="00EB6184"/>
    <w:rsid w:val="00EF19A7"/>
    <w:rsid w:val="00F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3A1"/>
  </w:style>
  <w:style w:type="table" w:styleId="a3">
    <w:name w:val="Table Grid"/>
    <w:basedOn w:val="a1"/>
    <w:uiPriority w:val="59"/>
    <w:rsid w:val="007A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3A1"/>
    <w:pPr>
      <w:ind w:left="720"/>
      <w:contextualSpacing/>
    </w:pPr>
  </w:style>
  <w:style w:type="character" w:customStyle="1" w:styleId="c1c20">
    <w:name w:val="c1 c20"/>
    <w:basedOn w:val="a0"/>
    <w:rsid w:val="007A13A1"/>
  </w:style>
  <w:style w:type="paragraph" w:styleId="a5">
    <w:name w:val="Plain Text"/>
    <w:basedOn w:val="a"/>
    <w:link w:val="a6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3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3A1"/>
  </w:style>
  <w:style w:type="table" w:styleId="a3">
    <w:name w:val="Table Grid"/>
    <w:basedOn w:val="a1"/>
    <w:uiPriority w:val="59"/>
    <w:rsid w:val="007A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3A1"/>
    <w:pPr>
      <w:ind w:left="720"/>
      <w:contextualSpacing/>
    </w:pPr>
  </w:style>
  <w:style w:type="character" w:customStyle="1" w:styleId="c1c20">
    <w:name w:val="c1 c20"/>
    <w:basedOn w:val="a0"/>
    <w:rsid w:val="007A13A1"/>
  </w:style>
  <w:style w:type="paragraph" w:styleId="a5">
    <w:name w:val="Plain Text"/>
    <w:basedOn w:val="a"/>
    <w:link w:val="a6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F74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3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КТИС-2</cp:lastModifiedBy>
  <cp:revision>2</cp:revision>
  <cp:lastPrinted>2024-02-09T02:24:00Z</cp:lastPrinted>
  <dcterms:created xsi:type="dcterms:W3CDTF">2025-09-19T00:26:00Z</dcterms:created>
  <dcterms:modified xsi:type="dcterms:W3CDTF">2025-09-19T00:26:00Z</dcterms:modified>
</cp:coreProperties>
</file>